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D27" w:rsidRDefault="00B11D27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Российская Федерация</w:t>
      </w:r>
    </w:p>
    <w:p w:rsidR="00B11D27" w:rsidRDefault="00B11D27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БРЯНСКАЯ ОБЛАСТЬ</w:t>
      </w:r>
    </w:p>
    <w:p w:rsidR="00B11D27" w:rsidRDefault="00B11D27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 xml:space="preserve">УНЕЧСКИЙ МУНИЦИПАЛЬНЫЙ РАЙОН </w:t>
      </w:r>
    </w:p>
    <w:p w:rsidR="00B11D27" w:rsidRDefault="00B11D27" w:rsidP="00AD341E">
      <w:pPr>
        <w:spacing w:line="240" w:lineRule="auto"/>
        <w:jc w:val="center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АДМИНИСТРАЦИЯ УНЕЧСКОГО РАЙОНА</w:t>
      </w:r>
    </w:p>
    <w:p w:rsidR="00B11D27" w:rsidRDefault="00B11D27" w:rsidP="00AD341E">
      <w:pPr>
        <w:spacing w:line="240" w:lineRule="auto"/>
        <w:jc w:val="center"/>
        <w:rPr>
          <w:b/>
          <w:bCs/>
          <w:kern w:val="2"/>
          <w:sz w:val="28"/>
          <w:szCs w:val="28"/>
        </w:rPr>
      </w:pPr>
    </w:p>
    <w:p w:rsidR="00B11D27" w:rsidRDefault="00B11D27">
      <w:pPr>
        <w:spacing w:before="120" w:line="240" w:lineRule="auto"/>
        <w:ind w:right="-397"/>
        <w:jc w:val="center"/>
        <w:rPr>
          <w:sz w:val="28"/>
          <w:szCs w:val="28"/>
        </w:rPr>
      </w:pPr>
      <w:r>
        <w:rPr>
          <w:b/>
          <w:bCs/>
          <w:spacing w:val="40"/>
          <w:kern w:val="2"/>
          <w:sz w:val="28"/>
          <w:szCs w:val="28"/>
        </w:rPr>
        <w:t>ПОСТАНОВЛЕНИЕ</w:t>
      </w:r>
    </w:p>
    <w:p w:rsidR="00B11D27" w:rsidRDefault="00B11D27" w:rsidP="00370C33">
      <w:pPr>
        <w:spacing w:line="240" w:lineRule="auto"/>
        <w:ind w:right="-39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От 25.02.2026 № 35</w:t>
      </w:r>
    </w:p>
    <w:p w:rsidR="00B11D27" w:rsidRPr="00352071" w:rsidRDefault="00B11D27" w:rsidP="00352071">
      <w:pPr>
        <w:spacing w:line="276" w:lineRule="auto"/>
        <w:ind w:right="-397"/>
        <w:rPr>
          <w:b/>
          <w:bCs/>
          <w:sz w:val="28"/>
          <w:szCs w:val="28"/>
        </w:rPr>
      </w:pPr>
    </w:p>
    <w:p w:rsidR="00B11D27" w:rsidRPr="00352071" w:rsidRDefault="00B11D27" w:rsidP="00FC2349">
      <w:pPr>
        <w:tabs>
          <w:tab w:val="left" w:pos="5130"/>
        </w:tabs>
        <w:spacing w:line="240" w:lineRule="auto"/>
        <w:jc w:val="center"/>
        <w:rPr>
          <w:b/>
          <w:bCs/>
          <w:color w:val="000000"/>
          <w:spacing w:val="4"/>
          <w:sz w:val="28"/>
          <w:szCs w:val="28"/>
        </w:rPr>
      </w:pPr>
      <w:r w:rsidRPr="00352071">
        <w:rPr>
          <w:b/>
          <w:bCs/>
          <w:color w:val="000000"/>
          <w:spacing w:val="4"/>
          <w:sz w:val="28"/>
          <w:szCs w:val="28"/>
        </w:rPr>
        <w:t>ОБ УСТАНОВЛЕНИИ</w:t>
      </w:r>
      <w:r>
        <w:rPr>
          <w:b/>
          <w:bCs/>
          <w:color w:val="000000"/>
          <w:spacing w:val="4"/>
          <w:sz w:val="28"/>
          <w:szCs w:val="28"/>
        </w:rPr>
        <w:t xml:space="preserve"> ПРЕДЕЛЬНЫХ</w:t>
      </w:r>
      <w:r w:rsidRPr="00352071">
        <w:rPr>
          <w:b/>
          <w:bCs/>
          <w:color w:val="000000"/>
          <w:spacing w:val="4"/>
          <w:sz w:val="28"/>
          <w:szCs w:val="28"/>
        </w:rPr>
        <w:t xml:space="preserve"> ТАРИФОВ НА ПЕРЕВОЗКИ ПАССАЖИРОВ И БАГАЖА АВТОМОБИЛЬНЫМ ТРАНСПОРТОМ ПО МУНИЦИПАЛЬНЫМ МАРШРУТАМ РЕГУЛЯРНЫХ ПЕРЕВОЗОК НА ТЕРРИТОРИИ УНЕЧСКОГО МУНИЦИПАЛЬНОГО РАЙОНА БРЯНСКОЙ ОБЛАСТИ</w:t>
      </w:r>
    </w:p>
    <w:p w:rsidR="00B11D27" w:rsidRDefault="00B11D27" w:rsidP="00FC2349">
      <w:pPr>
        <w:tabs>
          <w:tab w:val="left" w:pos="5130"/>
        </w:tabs>
        <w:spacing w:line="276" w:lineRule="auto"/>
        <w:ind w:right="5130"/>
        <w:jc w:val="both"/>
      </w:pPr>
    </w:p>
    <w:p w:rsidR="00B11D27" w:rsidRDefault="00B11D27" w:rsidP="00B80AD7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 w:rsidRPr="00FC2349">
        <w:rPr>
          <w:sz w:val="24"/>
          <w:szCs w:val="24"/>
        </w:rPr>
        <w:t xml:space="preserve">пунктом 6 </w:t>
      </w:r>
      <w:r>
        <w:rPr>
          <w:sz w:val="24"/>
          <w:szCs w:val="24"/>
        </w:rPr>
        <w:t>части 1 статьи 15 Федерального закона от 06.10.2003</w:t>
      </w:r>
      <w:r w:rsidRPr="00FC2349">
        <w:rPr>
          <w:sz w:val="24"/>
          <w:szCs w:val="24"/>
        </w:rPr>
        <w:t xml:space="preserve"> №131-ФЗ «Об общих принципах организации местного самоуправления в Российской Федерации»,</w:t>
      </w:r>
      <w:r>
        <w:rPr>
          <w:sz w:val="24"/>
          <w:szCs w:val="24"/>
        </w:rPr>
        <w:t xml:space="preserve"> статьей 54 Федерального закона от 20.03.2025 № 33-Ф3 «О</w:t>
      </w:r>
      <w:r w:rsidRPr="00D93707">
        <w:rPr>
          <w:sz w:val="24"/>
          <w:szCs w:val="24"/>
        </w:rPr>
        <w:t xml:space="preserve">б общих принципах организации местного самоуправления в </w:t>
      </w:r>
      <w:r>
        <w:rPr>
          <w:sz w:val="24"/>
          <w:szCs w:val="24"/>
        </w:rPr>
        <w:t xml:space="preserve">единой системе публичной власти», </w:t>
      </w:r>
      <w:r w:rsidRPr="00FC2349">
        <w:rPr>
          <w:sz w:val="24"/>
          <w:szCs w:val="24"/>
        </w:rPr>
        <w:t>статьей 9 Закона Брянской области от 03</w:t>
      </w:r>
      <w:r>
        <w:rPr>
          <w:sz w:val="24"/>
          <w:szCs w:val="24"/>
        </w:rPr>
        <w:t xml:space="preserve">.07.2010 </w:t>
      </w:r>
      <w:r w:rsidRPr="00FC2349">
        <w:rPr>
          <w:sz w:val="24"/>
          <w:szCs w:val="24"/>
        </w:rPr>
        <w:t>№ 54-З «Об организации транспортного обслуживания населения на территории Брянской области», статьей 15Федера</w:t>
      </w:r>
      <w:r>
        <w:rPr>
          <w:sz w:val="24"/>
          <w:szCs w:val="24"/>
        </w:rPr>
        <w:t>льного закона от 13.07.2015</w:t>
      </w:r>
      <w:r w:rsidRPr="00FC2349">
        <w:rPr>
          <w:sz w:val="24"/>
          <w:szCs w:val="24"/>
        </w:rPr>
        <w:t xml:space="preserve">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</w:t>
      </w:r>
      <w:r>
        <w:rPr>
          <w:sz w:val="24"/>
          <w:szCs w:val="24"/>
        </w:rPr>
        <w:t xml:space="preserve">ые акты Российской Федерации», </w:t>
      </w:r>
      <w:proofErr w:type="spellStart"/>
      <w:r>
        <w:rPr>
          <w:sz w:val="24"/>
          <w:szCs w:val="24"/>
        </w:rPr>
        <w:t>С</w:t>
      </w:r>
      <w:r w:rsidRPr="00FC2349">
        <w:rPr>
          <w:sz w:val="24"/>
          <w:szCs w:val="24"/>
        </w:rPr>
        <w:t>оглашениемо</w:t>
      </w:r>
      <w:proofErr w:type="spellEnd"/>
      <w:r w:rsidRPr="00FC2349">
        <w:rPr>
          <w:sz w:val="24"/>
          <w:szCs w:val="24"/>
        </w:rPr>
        <w:t xml:space="preserve"> передаче и приеме полномочий по решению вопросов местного значения муниципального образования «</w:t>
      </w:r>
      <w:proofErr w:type="spellStart"/>
      <w:r w:rsidRPr="00FC2349">
        <w:rPr>
          <w:sz w:val="24"/>
          <w:szCs w:val="24"/>
        </w:rPr>
        <w:t>Унечское</w:t>
      </w:r>
      <w:proofErr w:type="spellEnd"/>
      <w:r w:rsidRPr="00FC2349">
        <w:rPr>
          <w:sz w:val="24"/>
          <w:szCs w:val="24"/>
        </w:rPr>
        <w:t xml:space="preserve"> городское поселение </w:t>
      </w:r>
      <w:proofErr w:type="spellStart"/>
      <w:r w:rsidRPr="00FC2349">
        <w:rPr>
          <w:sz w:val="24"/>
          <w:szCs w:val="24"/>
        </w:rPr>
        <w:t>Унечского</w:t>
      </w:r>
      <w:proofErr w:type="spellEnd"/>
      <w:r w:rsidRPr="00FC2349">
        <w:rPr>
          <w:sz w:val="24"/>
          <w:szCs w:val="24"/>
        </w:rPr>
        <w:t xml:space="preserve"> муниципального района Брянской области»</w:t>
      </w:r>
      <w:r>
        <w:rPr>
          <w:sz w:val="24"/>
          <w:szCs w:val="24"/>
        </w:rPr>
        <w:t xml:space="preserve"> администрации муниципального образования</w:t>
      </w:r>
      <w:r w:rsidRPr="00FC2349">
        <w:rPr>
          <w:sz w:val="24"/>
          <w:szCs w:val="24"/>
        </w:rPr>
        <w:t xml:space="preserve"> «</w:t>
      </w:r>
      <w:proofErr w:type="spellStart"/>
      <w:r w:rsidRPr="00FC2349">
        <w:rPr>
          <w:sz w:val="24"/>
          <w:szCs w:val="24"/>
        </w:rPr>
        <w:t>Унечский</w:t>
      </w:r>
      <w:proofErr w:type="spellEnd"/>
      <w:r w:rsidRPr="00FC2349">
        <w:rPr>
          <w:sz w:val="24"/>
          <w:szCs w:val="24"/>
        </w:rPr>
        <w:t xml:space="preserve"> муниципальный район</w:t>
      </w:r>
      <w:r>
        <w:rPr>
          <w:sz w:val="24"/>
          <w:szCs w:val="24"/>
        </w:rPr>
        <w:t>» от 04.10.2024,</w:t>
      </w:r>
      <w:r w:rsidRPr="00FC2349">
        <w:rPr>
          <w:sz w:val="24"/>
          <w:szCs w:val="24"/>
        </w:rPr>
        <w:t xml:space="preserve"> приказом управления государственного </w:t>
      </w:r>
      <w:proofErr w:type="spellStart"/>
      <w:r w:rsidRPr="00FC2349">
        <w:rPr>
          <w:sz w:val="24"/>
          <w:szCs w:val="24"/>
        </w:rPr>
        <w:t>регулировани</w:t>
      </w:r>
      <w:r>
        <w:rPr>
          <w:sz w:val="24"/>
          <w:szCs w:val="24"/>
        </w:rPr>
        <w:t>ятарифов</w:t>
      </w:r>
      <w:proofErr w:type="spellEnd"/>
      <w:r>
        <w:rPr>
          <w:sz w:val="24"/>
          <w:szCs w:val="24"/>
        </w:rPr>
        <w:t xml:space="preserve"> Брянской  области  от  19.12.2025  года </w:t>
      </w:r>
    </w:p>
    <w:p w:rsidR="00B11D27" w:rsidRPr="00FC2349" w:rsidRDefault="00B11D27" w:rsidP="00B80AD7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№ 45-1/10-тр «Об </w:t>
      </w:r>
      <w:r w:rsidRPr="00FC2349">
        <w:rPr>
          <w:sz w:val="24"/>
          <w:szCs w:val="24"/>
        </w:rPr>
        <w:t xml:space="preserve">установлении </w:t>
      </w:r>
      <w:r>
        <w:rPr>
          <w:sz w:val="24"/>
          <w:szCs w:val="24"/>
        </w:rPr>
        <w:t xml:space="preserve">предельных </w:t>
      </w:r>
      <w:r w:rsidRPr="00FC2349">
        <w:rPr>
          <w:sz w:val="24"/>
          <w:szCs w:val="24"/>
        </w:rPr>
        <w:t xml:space="preserve">тарифов на перевозки по межмуниципальным маршрутам регулярных перевозок в границах Брянской области», </w:t>
      </w:r>
      <w:r>
        <w:rPr>
          <w:sz w:val="24"/>
          <w:szCs w:val="24"/>
        </w:rPr>
        <w:t xml:space="preserve">администрация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</w:t>
      </w:r>
    </w:p>
    <w:p w:rsidR="00B11D27" w:rsidRPr="00ED223A" w:rsidRDefault="00B11D27" w:rsidP="00B80AD7">
      <w:pPr>
        <w:tabs>
          <w:tab w:val="left" w:pos="513"/>
          <w:tab w:val="left" w:pos="6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1D27" w:rsidRPr="00D93707" w:rsidRDefault="00B11D27">
      <w:pPr>
        <w:spacing w:line="276" w:lineRule="auto"/>
        <w:rPr>
          <w:sz w:val="24"/>
          <w:szCs w:val="24"/>
        </w:rPr>
      </w:pPr>
      <w:r w:rsidRPr="00D93707">
        <w:rPr>
          <w:sz w:val="24"/>
          <w:szCs w:val="24"/>
        </w:rPr>
        <w:t>ПОСТАНОВЛЯЕТ:</w:t>
      </w:r>
    </w:p>
    <w:p w:rsidR="00B11D27" w:rsidRDefault="00B11D27">
      <w:pPr>
        <w:tabs>
          <w:tab w:val="left" w:pos="513"/>
          <w:tab w:val="left" w:pos="684"/>
        </w:tabs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B11D27" w:rsidRPr="00FC2349" w:rsidRDefault="00B11D27" w:rsidP="00FC2349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1.Установить с 16 марта 2026</w:t>
      </w:r>
      <w:r w:rsidRPr="00FC2349">
        <w:rPr>
          <w:sz w:val="24"/>
          <w:szCs w:val="24"/>
        </w:rPr>
        <w:t xml:space="preserve"> года тарифы на перевозки пассажиров и багажа автомобильным транспортом по муниципальным маршрутам регулярных перевозок на территории </w:t>
      </w:r>
      <w:proofErr w:type="spellStart"/>
      <w:r w:rsidRPr="00FC2349">
        <w:rPr>
          <w:sz w:val="24"/>
          <w:szCs w:val="24"/>
        </w:rPr>
        <w:t>Унечского</w:t>
      </w:r>
      <w:proofErr w:type="spellEnd"/>
      <w:r w:rsidRPr="00FC2349">
        <w:rPr>
          <w:sz w:val="24"/>
          <w:szCs w:val="24"/>
        </w:rPr>
        <w:t xml:space="preserve"> муниципального района Брянской области согласно приложению к настоящему постановлению.</w:t>
      </w:r>
    </w:p>
    <w:p w:rsidR="00B11D27" w:rsidRDefault="00B11D27" w:rsidP="00FC2349">
      <w:pPr>
        <w:spacing w:line="240" w:lineRule="auto"/>
        <w:jc w:val="both"/>
        <w:rPr>
          <w:sz w:val="24"/>
          <w:szCs w:val="24"/>
        </w:rPr>
      </w:pPr>
      <w:r w:rsidRPr="00FC2349">
        <w:rPr>
          <w:sz w:val="24"/>
          <w:szCs w:val="24"/>
        </w:rPr>
        <w:t>2.Постановление адми</w:t>
      </w:r>
      <w:r>
        <w:rPr>
          <w:sz w:val="24"/>
          <w:szCs w:val="24"/>
        </w:rPr>
        <w:t xml:space="preserve">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от 31.01.2025 № 14</w:t>
      </w:r>
      <w:r w:rsidRPr="00FC2349">
        <w:rPr>
          <w:sz w:val="24"/>
          <w:szCs w:val="24"/>
        </w:rPr>
        <w:t xml:space="preserve"> «Об установлении</w:t>
      </w:r>
      <w:r>
        <w:rPr>
          <w:sz w:val="24"/>
          <w:szCs w:val="24"/>
        </w:rPr>
        <w:t xml:space="preserve"> предельных </w:t>
      </w:r>
      <w:r w:rsidRPr="00FC2349">
        <w:rPr>
          <w:sz w:val="24"/>
          <w:szCs w:val="24"/>
        </w:rPr>
        <w:t xml:space="preserve">тарифов на перевозки пассажиров и багажа автомобильным транспортом по муниципальным маршрутам регулярных перевозок на территории </w:t>
      </w:r>
      <w:proofErr w:type="spellStart"/>
      <w:r w:rsidRPr="00FC2349">
        <w:rPr>
          <w:sz w:val="24"/>
          <w:szCs w:val="24"/>
        </w:rPr>
        <w:t>Унечского</w:t>
      </w:r>
      <w:proofErr w:type="spellEnd"/>
      <w:r w:rsidRPr="00FC2349">
        <w:rPr>
          <w:sz w:val="24"/>
          <w:szCs w:val="24"/>
        </w:rPr>
        <w:t xml:space="preserve"> муниципального района Брянской </w:t>
      </w:r>
      <w:proofErr w:type="spellStart"/>
      <w:proofErr w:type="gramStart"/>
      <w:r w:rsidRPr="00FC2349">
        <w:rPr>
          <w:sz w:val="24"/>
          <w:szCs w:val="24"/>
        </w:rPr>
        <w:t>области»отменить</w:t>
      </w:r>
      <w:proofErr w:type="spellEnd"/>
      <w:proofErr w:type="gramEnd"/>
      <w:r w:rsidRPr="00FC2349">
        <w:rPr>
          <w:sz w:val="24"/>
          <w:szCs w:val="24"/>
        </w:rPr>
        <w:t>.</w:t>
      </w: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  <w:r w:rsidRPr="00352071">
        <w:rPr>
          <w:sz w:val="24"/>
          <w:szCs w:val="24"/>
        </w:rPr>
        <w:tab/>
        <w:t>3.</w:t>
      </w:r>
      <w:r w:rsidRPr="00ED223A">
        <w:rPr>
          <w:sz w:val="24"/>
          <w:szCs w:val="24"/>
        </w:rPr>
        <w:t xml:space="preserve">Обнародовать настоящее постановление путем официального </w:t>
      </w:r>
      <w:proofErr w:type="gramStart"/>
      <w:r w:rsidRPr="00ED223A">
        <w:rPr>
          <w:sz w:val="24"/>
          <w:szCs w:val="24"/>
        </w:rPr>
        <w:t>опубликования  в</w:t>
      </w:r>
      <w:proofErr w:type="gramEnd"/>
      <w:r w:rsidRPr="00ED223A">
        <w:rPr>
          <w:sz w:val="24"/>
          <w:szCs w:val="24"/>
        </w:rPr>
        <w:t xml:space="preserve"> муниципальном печатном средстве массовой информации «</w:t>
      </w:r>
      <w:proofErr w:type="spellStart"/>
      <w:r w:rsidRPr="00ED223A">
        <w:rPr>
          <w:sz w:val="24"/>
          <w:szCs w:val="24"/>
        </w:rPr>
        <w:t>Унечский</w:t>
      </w:r>
      <w:proofErr w:type="spellEnd"/>
      <w:r w:rsidRPr="00ED223A">
        <w:rPr>
          <w:sz w:val="24"/>
          <w:szCs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ED223A">
        <w:rPr>
          <w:sz w:val="24"/>
          <w:szCs w:val="24"/>
        </w:rPr>
        <w:t>Унечского</w:t>
      </w:r>
      <w:proofErr w:type="spellEnd"/>
      <w:r w:rsidRPr="00ED223A">
        <w:rPr>
          <w:sz w:val="24"/>
          <w:szCs w:val="24"/>
        </w:rPr>
        <w:t xml:space="preserve"> района в информационно-телекоммуникационной сети «Интернет» «www.unradm.ru».</w:t>
      </w: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  <w:r w:rsidRPr="00352071">
        <w:rPr>
          <w:sz w:val="24"/>
          <w:szCs w:val="24"/>
        </w:rPr>
        <w:t>4.Контроль</w:t>
      </w:r>
      <w:r>
        <w:rPr>
          <w:sz w:val="24"/>
          <w:szCs w:val="24"/>
        </w:rPr>
        <w:t xml:space="preserve"> исполнения</w:t>
      </w:r>
      <w:r w:rsidRPr="00352071">
        <w:rPr>
          <w:sz w:val="24"/>
          <w:szCs w:val="24"/>
        </w:rPr>
        <w:t xml:space="preserve"> настоящего постановления оставляю за собой.</w:t>
      </w: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Глава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</w:t>
      </w: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В.А. Дуда</w:t>
      </w: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Исполнитель:</w:t>
      </w: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инспектор</w:t>
      </w:r>
      <w:proofErr w:type="gramEnd"/>
      <w:r>
        <w:rPr>
          <w:sz w:val="24"/>
          <w:szCs w:val="24"/>
        </w:rPr>
        <w:t xml:space="preserve"> 1 категории сектора экономического развития М.С. Наумкина</w:t>
      </w: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заместитель</w:t>
      </w:r>
      <w:proofErr w:type="gramEnd"/>
      <w:r>
        <w:rPr>
          <w:sz w:val="24"/>
          <w:szCs w:val="24"/>
        </w:rPr>
        <w:t xml:space="preserve"> главы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И.М. Волкович</w:t>
      </w: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  <w:proofErr w:type="gramStart"/>
      <w:r w:rsidRPr="000C7C2E">
        <w:rPr>
          <w:sz w:val="24"/>
          <w:szCs w:val="24"/>
        </w:rPr>
        <w:t>управля</w:t>
      </w:r>
      <w:r>
        <w:rPr>
          <w:sz w:val="24"/>
          <w:szCs w:val="24"/>
        </w:rPr>
        <w:t>ющий</w:t>
      </w:r>
      <w:proofErr w:type="gramEnd"/>
      <w:r>
        <w:rPr>
          <w:sz w:val="24"/>
          <w:szCs w:val="24"/>
        </w:rPr>
        <w:t xml:space="preserve"> делами                                        </w:t>
      </w:r>
      <w:r w:rsidRPr="000C7C2E">
        <w:rPr>
          <w:sz w:val="24"/>
          <w:szCs w:val="24"/>
        </w:rPr>
        <w:t xml:space="preserve">                                        О.В. Свиридова</w:t>
      </w:r>
    </w:p>
    <w:p w:rsidR="00B11D27" w:rsidRDefault="00B11D27" w:rsidP="00352071">
      <w:pPr>
        <w:spacing w:line="240" w:lineRule="auto"/>
        <w:jc w:val="both"/>
        <w:rPr>
          <w:sz w:val="24"/>
          <w:szCs w:val="24"/>
        </w:rPr>
      </w:pPr>
    </w:p>
    <w:p w:rsidR="00B11D27" w:rsidRPr="00352071" w:rsidRDefault="00B11D27" w:rsidP="00352071">
      <w:pPr>
        <w:spacing w:line="24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ведущий</w:t>
      </w:r>
      <w:proofErr w:type="gramEnd"/>
      <w:r>
        <w:rPr>
          <w:sz w:val="24"/>
          <w:szCs w:val="24"/>
        </w:rPr>
        <w:t xml:space="preserve"> инспектор юридического отдела </w:t>
      </w:r>
      <w:proofErr w:type="spellStart"/>
      <w:r>
        <w:rPr>
          <w:sz w:val="24"/>
          <w:szCs w:val="24"/>
        </w:rPr>
        <w:t>Н.М.Коротя</w:t>
      </w:r>
      <w:bookmarkStart w:id="0" w:name="_GoBack"/>
      <w:bookmarkEnd w:id="0"/>
      <w:proofErr w:type="spellEnd"/>
    </w:p>
    <w:sectPr w:rsidR="00B11D27" w:rsidRPr="00352071" w:rsidSect="00C567C7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C1A26"/>
    <w:multiLevelType w:val="multilevel"/>
    <w:tmpl w:val="96AE1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505934"/>
    <w:multiLevelType w:val="multilevel"/>
    <w:tmpl w:val="DE029C0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0C3B"/>
    <w:rsid w:val="000734ED"/>
    <w:rsid w:val="000C7C2E"/>
    <w:rsid w:val="00193702"/>
    <w:rsid w:val="00206822"/>
    <w:rsid w:val="00352071"/>
    <w:rsid w:val="00370C33"/>
    <w:rsid w:val="003E0513"/>
    <w:rsid w:val="003E520F"/>
    <w:rsid w:val="003F22AB"/>
    <w:rsid w:val="005E0C3B"/>
    <w:rsid w:val="00651564"/>
    <w:rsid w:val="00714651"/>
    <w:rsid w:val="007B2B42"/>
    <w:rsid w:val="00813DC7"/>
    <w:rsid w:val="009C43EE"/>
    <w:rsid w:val="00A802CF"/>
    <w:rsid w:val="00AD341E"/>
    <w:rsid w:val="00B11D27"/>
    <w:rsid w:val="00B80AD7"/>
    <w:rsid w:val="00C567C7"/>
    <w:rsid w:val="00D24007"/>
    <w:rsid w:val="00D60D74"/>
    <w:rsid w:val="00D93707"/>
    <w:rsid w:val="00DB77E5"/>
    <w:rsid w:val="00ED223A"/>
    <w:rsid w:val="00FC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B87F53-ADA5-4B86-A7DF-2F532460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7C7"/>
    <w:pPr>
      <w:suppressAutoHyphens/>
      <w:spacing w:line="360" w:lineRule="auto"/>
    </w:pPr>
    <w:rPr>
      <w:rFonts w:ascii="Arial" w:hAnsi="Arial" w:cs="Arial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C567C7"/>
    <w:pPr>
      <w:keepNext/>
      <w:spacing w:before="240" w:after="60"/>
      <w:outlineLvl w:val="0"/>
    </w:pPr>
    <w:rPr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567C7"/>
    <w:pPr>
      <w:keepNext/>
      <w:numPr>
        <w:ilvl w:val="1"/>
        <w:numId w:val="1"/>
      </w:num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sid w:val="00D82623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D82623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WW8Num2z0">
    <w:name w:val="WW8Num2z0"/>
    <w:uiPriority w:val="99"/>
    <w:rsid w:val="00C567C7"/>
  </w:style>
  <w:style w:type="character" w:customStyle="1" w:styleId="WW8Num5z1">
    <w:name w:val="WW8Num5z1"/>
    <w:uiPriority w:val="99"/>
    <w:rsid w:val="00C567C7"/>
    <w:rPr>
      <w:rFonts w:ascii="Symbol" w:hAnsi="Symbol" w:cs="Symbol"/>
    </w:rPr>
  </w:style>
  <w:style w:type="character" w:customStyle="1" w:styleId="WW8Num6z0">
    <w:name w:val="WW8Num6z0"/>
    <w:uiPriority w:val="99"/>
    <w:rsid w:val="00C567C7"/>
  </w:style>
  <w:style w:type="character" w:customStyle="1" w:styleId="WW8Num9z0">
    <w:name w:val="WW8Num9z0"/>
    <w:uiPriority w:val="99"/>
    <w:rsid w:val="00C567C7"/>
    <w:rPr>
      <w:rFonts w:ascii="Symbol" w:hAnsi="Symbol" w:cs="Symbol"/>
    </w:rPr>
  </w:style>
  <w:style w:type="character" w:customStyle="1" w:styleId="WW8Num9z2">
    <w:name w:val="WW8Num9z2"/>
    <w:uiPriority w:val="99"/>
    <w:rsid w:val="00C567C7"/>
    <w:rPr>
      <w:rFonts w:ascii="Wingdings" w:hAnsi="Wingdings" w:cs="Wingdings"/>
    </w:rPr>
  </w:style>
  <w:style w:type="character" w:customStyle="1" w:styleId="WW8Num9z4">
    <w:name w:val="WW8Num9z4"/>
    <w:uiPriority w:val="99"/>
    <w:rsid w:val="00C567C7"/>
    <w:rPr>
      <w:rFonts w:ascii="Courier New" w:hAnsi="Courier New" w:cs="Courier New"/>
    </w:rPr>
  </w:style>
  <w:style w:type="character" w:customStyle="1" w:styleId="WW8Num10z0">
    <w:name w:val="WW8Num10z0"/>
    <w:uiPriority w:val="99"/>
    <w:rsid w:val="00C567C7"/>
    <w:rPr>
      <w:rFonts w:cs="Times New Roman"/>
    </w:rPr>
  </w:style>
  <w:style w:type="character" w:styleId="a3">
    <w:name w:val="Hyperlink"/>
    <w:basedOn w:val="a0"/>
    <w:uiPriority w:val="99"/>
    <w:rsid w:val="00C567C7"/>
    <w:rPr>
      <w:rFonts w:cs="Times New Roman"/>
      <w:color w:val="0000FF"/>
      <w:u w:val="single"/>
    </w:rPr>
  </w:style>
  <w:style w:type="character" w:customStyle="1" w:styleId="10">
    <w:name w:val="Заголовок 1 Знак"/>
    <w:uiPriority w:val="99"/>
    <w:rsid w:val="00C567C7"/>
    <w:rPr>
      <w:rFonts w:ascii="Arial" w:hAnsi="Arial" w:cs="Arial"/>
      <w:b/>
      <w:bCs/>
      <w:kern w:val="2"/>
      <w:sz w:val="32"/>
      <w:szCs w:val="32"/>
    </w:rPr>
  </w:style>
  <w:style w:type="paragraph" w:customStyle="1" w:styleId="a4">
    <w:name w:val="Заголовок"/>
    <w:basedOn w:val="a"/>
    <w:next w:val="a5"/>
    <w:uiPriority w:val="99"/>
    <w:rsid w:val="00C567C7"/>
    <w:pPr>
      <w:jc w:val="center"/>
    </w:pPr>
    <w:rPr>
      <w:rFonts w:ascii="Impact" w:hAnsi="Impact" w:cs="Impact"/>
      <w:sz w:val="32"/>
      <w:szCs w:val="32"/>
    </w:rPr>
  </w:style>
  <w:style w:type="paragraph" w:styleId="a5">
    <w:name w:val="Body Text"/>
    <w:basedOn w:val="a"/>
    <w:link w:val="a6"/>
    <w:uiPriority w:val="99"/>
    <w:rsid w:val="00C567C7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a6">
    <w:name w:val="Основной текст Знак"/>
    <w:basedOn w:val="a0"/>
    <w:link w:val="a5"/>
    <w:uiPriority w:val="99"/>
    <w:semiHidden/>
    <w:rsid w:val="00D82623"/>
    <w:rPr>
      <w:rFonts w:ascii="Arial" w:hAnsi="Arial" w:cs="Arial"/>
      <w:lang w:eastAsia="zh-CN"/>
    </w:rPr>
  </w:style>
  <w:style w:type="paragraph" w:styleId="a7">
    <w:name w:val="List"/>
    <w:basedOn w:val="a5"/>
    <w:uiPriority w:val="99"/>
    <w:rsid w:val="00C567C7"/>
  </w:style>
  <w:style w:type="paragraph" w:styleId="a8">
    <w:name w:val="caption"/>
    <w:basedOn w:val="a"/>
    <w:uiPriority w:val="99"/>
    <w:qFormat/>
    <w:rsid w:val="00C567C7"/>
    <w:pPr>
      <w:suppressLineNumbers/>
      <w:spacing w:before="120" w:after="120"/>
    </w:pPr>
    <w:rPr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pPr>
      <w:ind w:left="220" w:hanging="220"/>
    </w:pPr>
  </w:style>
  <w:style w:type="paragraph" w:styleId="a9">
    <w:name w:val="index heading"/>
    <w:basedOn w:val="a"/>
    <w:uiPriority w:val="99"/>
    <w:semiHidden/>
    <w:rsid w:val="00C567C7"/>
    <w:pPr>
      <w:suppressLineNumbers/>
    </w:pPr>
  </w:style>
  <w:style w:type="paragraph" w:styleId="aa">
    <w:name w:val="Subtitle"/>
    <w:basedOn w:val="a"/>
    <w:next w:val="a5"/>
    <w:link w:val="ab"/>
    <w:uiPriority w:val="99"/>
    <w:qFormat/>
    <w:rsid w:val="00C567C7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ab">
    <w:name w:val="Подзаголовок Знак"/>
    <w:basedOn w:val="a0"/>
    <w:link w:val="aa"/>
    <w:uiPriority w:val="11"/>
    <w:rsid w:val="00D82623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C567C7"/>
    <w:pPr>
      <w:suppressAutoHyphens/>
    </w:pPr>
    <w:rPr>
      <w:rFonts w:ascii="Arial" w:hAnsi="Arial" w:cs="Arial"/>
      <w:b/>
      <w:bCs/>
      <w:lang w:eastAsia="zh-CN"/>
    </w:rPr>
  </w:style>
  <w:style w:type="paragraph" w:customStyle="1" w:styleId="ConsPlusNormal">
    <w:name w:val="ConsPlusNormal"/>
    <w:uiPriority w:val="99"/>
    <w:rsid w:val="00C567C7"/>
    <w:pPr>
      <w:widowControl w:val="0"/>
      <w:suppressAutoHyphens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C567C7"/>
    <w:pPr>
      <w:widowControl w:val="0"/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ac">
    <w:name w:val="Body Text Indent"/>
    <w:basedOn w:val="a"/>
    <w:link w:val="ad"/>
    <w:uiPriority w:val="99"/>
    <w:rsid w:val="00C567C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D82623"/>
    <w:rPr>
      <w:rFonts w:ascii="Arial" w:hAnsi="Arial" w:cs="Arial"/>
      <w:lang w:eastAsia="zh-CN"/>
    </w:rPr>
  </w:style>
  <w:style w:type="paragraph" w:customStyle="1" w:styleId="13">
    <w:name w:val="Знак1"/>
    <w:basedOn w:val="a"/>
    <w:uiPriority w:val="99"/>
    <w:rsid w:val="00C567C7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e">
    <w:name w:val="Знак"/>
    <w:basedOn w:val="a"/>
    <w:uiPriority w:val="99"/>
    <w:rsid w:val="00C567C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">
    <w:name w:val="Знак2"/>
    <w:basedOn w:val="a"/>
    <w:uiPriority w:val="99"/>
    <w:rsid w:val="00C567C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11"/>
    <w:basedOn w:val="a"/>
    <w:uiPriority w:val="99"/>
    <w:rsid w:val="00C567C7"/>
    <w:pPr>
      <w:spacing w:before="280" w:after="28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3">
    <w:name w:val="Знак Знак3"/>
    <w:basedOn w:val="a"/>
    <w:uiPriority w:val="99"/>
    <w:rsid w:val="00C567C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">
    <w:name w:val="Знак Знак1 Знак Знак Знак Знак"/>
    <w:basedOn w:val="a"/>
    <w:uiPriority w:val="99"/>
    <w:rsid w:val="00C567C7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f">
    <w:name w:val="Обычный (Интернет)"/>
    <w:basedOn w:val="a"/>
    <w:uiPriority w:val="99"/>
    <w:rsid w:val="00C567C7"/>
    <w:rPr>
      <w:rFonts w:ascii="Times New Roman" w:hAnsi="Times New Roman" w:cs="Times New Roman"/>
      <w:sz w:val="24"/>
      <w:szCs w:val="24"/>
    </w:rPr>
  </w:style>
  <w:style w:type="paragraph" w:customStyle="1" w:styleId="af0">
    <w:name w:val="Содержимое таблицы"/>
    <w:basedOn w:val="a"/>
    <w:uiPriority w:val="99"/>
    <w:rsid w:val="00C567C7"/>
    <w:pPr>
      <w:widowControl w:val="0"/>
      <w:suppressLineNumbers/>
    </w:pPr>
  </w:style>
  <w:style w:type="paragraph" w:customStyle="1" w:styleId="af1">
    <w:name w:val="Заголовок таблицы"/>
    <w:basedOn w:val="af0"/>
    <w:uiPriority w:val="99"/>
    <w:rsid w:val="00C567C7"/>
    <w:pPr>
      <w:jc w:val="center"/>
    </w:pPr>
    <w:rPr>
      <w:b/>
      <w:bCs/>
    </w:rPr>
  </w:style>
  <w:style w:type="paragraph" w:customStyle="1" w:styleId="Standard">
    <w:name w:val="Standard"/>
    <w:uiPriority w:val="99"/>
    <w:rsid w:val="00C567C7"/>
    <w:pPr>
      <w:suppressAutoHyphens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ConsNormal">
    <w:name w:val="ConsNormal"/>
    <w:uiPriority w:val="99"/>
    <w:rsid w:val="00C567C7"/>
    <w:pPr>
      <w:widowControl w:val="0"/>
      <w:suppressAutoHyphens/>
      <w:snapToGrid w:val="0"/>
      <w:ind w:firstLine="720"/>
    </w:pPr>
    <w:rPr>
      <w:rFonts w:ascii="Arial" w:hAnsi="Arial" w:cs="Arial"/>
      <w:sz w:val="20"/>
      <w:szCs w:val="20"/>
    </w:rPr>
  </w:style>
  <w:style w:type="paragraph" w:styleId="af2">
    <w:name w:val="List Paragraph"/>
    <w:basedOn w:val="a"/>
    <w:uiPriority w:val="99"/>
    <w:qFormat/>
    <w:rsid w:val="00C567C7"/>
    <w:pPr>
      <w:spacing w:after="200"/>
      <w:ind w:left="720"/>
    </w:pPr>
  </w:style>
  <w:style w:type="paragraph" w:styleId="af3">
    <w:name w:val="Normal (Web)"/>
    <w:basedOn w:val="a"/>
    <w:uiPriority w:val="99"/>
    <w:rsid w:val="00C567C7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rsid w:val="003E520F"/>
    <w:pPr>
      <w:spacing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3E52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2704</Characters>
  <Application>Microsoft Office Word</Application>
  <DocSecurity>0</DocSecurity>
  <Lines>22</Lines>
  <Paragraphs>6</Paragraphs>
  <ScaleCrop>false</ScaleCrop>
  <Company>Администрация района</Company>
  <LinksUpToDate>false</LinksUpToDate>
  <CharactersWithSpaces>3172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Рубан Алексей Николаевич</cp:lastModifiedBy>
  <cp:revision>4</cp:revision>
  <cp:lastPrinted>2026-03-03T14:21:00Z</cp:lastPrinted>
  <dcterms:created xsi:type="dcterms:W3CDTF">2026-03-03T14:22:00Z</dcterms:created>
  <dcterms:modified xsi:type="dcterms:W3CDTF">2026-03-11T13:13:00Z</dcterms:modified>
</cp:coreProperties>
</file>